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5924" w14:textId="77777777" w:rsidR="004E31A4" w:rsidRDefault="004E31A4" w:rsidP="00EF0F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2A1F2" w14:textId="702B485E" w:rsidR="008A25CA" w:rsidRDefault="00EF0FB3" w:rsidP="00EF0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1A4">
        <w:rPr>
          <w:rFonts w:ascii="Times New Roman" w:hAnsi="Times New Roman" w:cs="Times New Roman"/>
          <w:sz w:val="28"/>
          <w:szCs w:val="28"/>
        </w:rPr>
        <w:t>Уважаемые пациенты!</w:t>
      </w:r>
    </w:p>
    <w:p w14:paraId="47844398" w14:textId="77777777" w:rsidR="004E31A4" w:rsidRPr="004E31A4" w:rsidRDefault="004E31A4" w:rsidP="00EF0F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F61CD" w14:textId="0CD51192" w:rsidR="000352A8" w:rsidRPr="004E31A4" w:rsidRDefault="000352A8" w:rsidP="0079701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абзаца 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720B"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приложения №2 </w:t>
      </w:r>
      <w:r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Приказа 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>ФНС России от 08.11.2023 №ЕА-7-11/824</w:t>
      </w:r>
      <w:r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>№289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>@</w:t>
      </w:r>
      <w:r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формы справки об оплате медицинских услуг для представления в налоговый орган, порядка ее заполнения, формата и порядка представления в налоговый орган медицинской организацией и индивидуальным предпринимателем, осуществляющими медицинскую деятельность, сведений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лиц, в электронной форме»: </w:t>
      </w:r>
      <w:hyperlink w:anchor="Par55" w:tooltip="                                  Справка" w:history="1">
        <w:r w:rsidR="00797011" w:rsidRPr="004E31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Справка</w:t>
        </w:r>
      </w:hyperlink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заполняется на основании 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заявления физического лица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(его супруга/супруги) о выдаче Справки, 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оплатившего медицинскую услугу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налогоплательщик</w:t>
      </w:r>
      <w:r w:rsidR="00797011"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>), за запрашиваемый налоговый период (год), в котором оказывалась медицинская услуга и в котором осуществлялись соответствующие расходы на оказанные медицинские услуги налогоплательщику,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 и подопечным в возрасте до 18 лет (бывшим подопечным после прекращения опеки или попечительства, обучающимся по очной форме обучения в организациях, осуществляющих образовательную деятельность, в возрасте до 24 лет)</w:t>
      </w:r>
      <w:r w:rsidRPr="004E31A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4DA0731" w14:textId="42DF467E" w:rsidR="00B0720B" w:rsidRPr="004E31A4" w:rsidRDefault="00797011" w:rsidP="00797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1A4">
        <w:rPr>
          <w:rFonts w:ascii="Times New Roman" w:hAnsi="Times New Roman" w:cs="Times New Roman"/>
          <w:sz w:val="28"/>
          <w:szCs w:val="28"/>
        </w:rPr>
        <w:t>В целях получения обоими супругами социального налогового вычета по расходам на оказанную медицинскую услугу (медицинские услуги) в заполняемой Справке указывается согласованная супругами сумма расходов конкретного супруга, обратившегося за выдачей Справки.</w:t>
      </w:r>
    </w:p>
    <w:p w14:paraId="6023E5C5" w14:textId="181236FE" w:rsidR="00D8740D" w:rsidRPr="004E31A4" w:rsidRDefault="004E31A4" w:rsidP="004E31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4E057F" w:rsidRPr="004E31A4">
        <w:rPr>
          <w:rFonts w:ascii="Times New Roman" w:hAnsi="Times New Roman" w:cs="Times New Roman"/>
          <w:sz w:val="28"/>
          <w:szCs w:val="28"/>
          <w:u w:val="single"/>
        </w:rPr>
        <w:t>аявлени</w:t>
      </w:r>
      <w:r w:rsidR="00797011" w:rsidRPr="004E31A4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принимаются от </w:t>
      </w:r>
      <w:r w:rsidRPr="004E31A4">
        <w:rPr>
          <w:rFonts w:ascii="Times New Roman" w:hAnsi="Times New Roman" w:cs="Times New Roman"/>
          <w:sz w:val="28"/>
          <w:szCs w:val="28"/>
          <w:u w:val="single"/>
        </w:rPr>
        <w:t>налогоплательщик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E31A4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212F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413819C" w14:textId="1B3D07F3" w:rsidR="004E31A4" w:rsidRDefault="004E31A4" w:rsidP="004E31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F66A742" w14:textId="15871FEE" w:rsidR="004E31A4" w:rsidRPr="004E31A4" w:rsidRDefault="00DA3F43" w:rsidP="004E31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выданные справки принимаются на замену или уточнения информации только через заявление с предоставлением ранее выданной справки.</w:t>
      </w:r>
      <w:r w:rsidR="00073508">
        <w:rPr>
          <w:rFonts w:ascii="Times New Roman" w:hAnsi="Times New Roman" w:cs="Times New Roman"/>
          <w:sz w:val="28"/>
          <w:szCs w:val="28"/>
        </w:rPr>
        <w:t xml:space="preserve"> (</w:t>
      </w:r>
      <w:r w:rsidR="00073508" w:rsidRPr="00073508">
        <w:rPr>
          <w:rFonts w:ascii="Times New Roman" w:hAnsi="Times New Roman" w:cs="Times New Roman"/>
          <w:sz w:val="24"/>
          <w:szCs w:val="24"/>
        </w:rPr>
        <w:t>рекомендуемая форма заявления прилагается</w:t>
      </w:r>
      <w:r w:rsidR="00073508">
        <w:rPr>
          <w:rFonts w:ascii="Times New Roman" w:hAnsi="Times New Roman" w:cs="Times New Roman"/>
          <w:sz w:val="28"/>
          <w:szCs w:val="28"/>
        </w:rPr>
        <w:t>)</w:t>
      </w:r>
    </w:p>
    <w:p w14:paraId="3679BD0C" w14:textId="2EF816AB" w:rsidR="004E057F" w:rsidRPr="004E31A4" w:rsidRDefault="00EF0FB3" w:rsidP="004E057F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sz w:val="28"/>
          <w:szCs w:val="28"/>
        </w:rPr>
      </w:pPr>
      <w:r w:rsidRPr="004E31A4">
        <w:rPr>
          <w:sz w:val="28"/>
          <w:szCs w:val="28"/>
        </w:rPr>
        <w:t>Срок предоставления справки</w:t>
      </w:r>
      <w:r w:rsidR="00B169B7" w:rsidRPr="004E31A4">
        <w:rPr>
          <w:sz w:val="28"/>
          <w:szCs w:val="28"/>
        </w:rPr>
        <w:t xml:space="preserve"> 7</w:t>
      </w:r>
      <w:r w:rsidRPr="004E31A4">
        <w:rPr>
          <w:sz w:val="28"/>
          <w:szCs w:val="28"/>
        </w:rPr>
        <w:t xml:space="preserve"> </w:t>
      </w:r>
      <w:r w:rsidR="00B169B7" w:rsidRPr="004E31A4">
        <w:rPr>
          <w:sz w:val="28"/>
          <w:szCs w:val="28"/>
        </w:rPr>
        <w:t>(</w:t>
      </w:r>
      <w:r w:rsidRPr="004E31A4">
        <w:rPr>
          <w:sz w:val="28"/>
          <w:szCs w:val="28"/>
        </w:rPr>
        <w:t>семь</w:t>
      </w:r>
      <w:r w:rsidR="00B169B7" w:rsidRPr="004E31A4">
        <w:rPr>
          <w:sz w:val="28"/>
          <w:szCs w:val="28"/>
        </w:rPr>
        <w:t>)</w:t>
      </w:r>
      <w:r w:rsidRPr="004E31A4">
        <w:rPr>
          <w:sz w:val="28"/>
          <w:szCs w:val="28"/>
        </w:rPr>
        <w:t xml:space="preserve"> рабочих дней с момента </w:t>
      </w:r>
      <w:r w:rsidR="00B169B7" w:rsidRPr="004E31A4">
        <w:rPr>
          <w:sz w:val="28"/>
          <w:szCs w:val="28"/>
        </w:rPr>
        <w:t>направления за</w:t>
      </w:r>
      <w:r w:rsidR="006C50AB" w:rsidRPr="004E31A4">
        <w:rPr>
          <w:sz w:val="28"/>
          <w:szCs w:val="28"/>
        </w:rPr>
        <w:t>явления (за</w:t>
      </w:r>
      <w:r w:rsidR="00B169B7" w:rsidRPr="004E31A4">
        <w:rPr>
          <w:sz w:val="28"/>
          <w:szCs w:val="28"/>
        </w:rPr>
        <w:t>проса</w:t>
      </w:r>
      <w:r w:rsidR="006C50AB" w:rsidRPr="004E31A4">
        <w:rPr>
          <w:sz w:val="28"/>
          <w:szCs w:val="28"/>
        </w:rPr>
        <w:t>)</w:t>
      </w:r>
      <w:r w:rsidR="00D8740D" w:rsidRPr="004E31A4">
        <w:rPr>
          <w:sz w:val="28"/>
          <w:szCs w:val="28"/>
        </w:rPr>
        <w:t xml:space="preserve"> либо обращения лично в кассу учреждения </w:t>
      </w:r>
      <w:r w:rsidR="00B169B7" w:rsidRPr="004E31A4">
        <w:rPr>
          <w:sz w:val="28"/>
          <w:szCs w:val="28"/>
        </w:rPr>
        <w:t xml:space="preserve">с </w:t>
      </w:r>
      <w:r w:rsidRPr="004E31A4">
        <w:rPr>
          <w:sz w:val="28"/>
          <w:szCs w:val="28"/>
        </w:rPr>
        <w:t>предоставлени</w:t>
      </w:r>
      <w:r w:rsidR="00B169B7" w:rsidRPr="004E31A4">
        <w:rPr>
          <w:sz w:val="28"/>
          <w:szCs w:val="28"/>
        </w:rPr>
        <w:t xml:space="preserve">ем полной </w:t>
      </w:r>
      <w:r w:rsidRPr="004E31A4">
        <w:rPr>
          <w:sz w:val="28"/>
          <w:szCs w:val="28"/>
        </w:rPr>
        <w:t>информации.</w:t>
      </w:r>
    </w:p>
    <w:p w14:paraId="77D32F4E" w14:textId="7FE5500D" w:rsidR="004E057F" w:rsidRPr="004E31A4" w:rsidRDefault="004E057F" w:rsidP="00A3571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4E31A4">
        <w:rPr>
          <w:b w:val="0"/>
          <w:bCs w:val="0"/>
          <w:sz w:val="28"/>
          <w:szCs w:val="28"/>
        </w:rPr>
        <w:t>Справку для оформления налогового вычета - возврат НДФЛ за платные медицинские услуги (</w:t>
      </w:r>
      <w:r w:rsidRPr="004E31A4">
        <w:rPr>
          <w:b w:val="0"/>
          <w:bCs w:val="0"/>
          <w:sz w:val="22"/>
          <w:szCs w:val="22"/>
        </w:rPr>
        <w:t xml:space="preserve">справка об оплате медицинских услуг для предоставления в налоговые органы РФ, утвержденная приказом </w:t>
      </w:r>
      <w:r w:rsidR="004E31A4" w:rsidRPr="004E31A4">
        <w:rPr>
          <w:b w:val="0"/>
          <w:bCs w:val="0"/>
          <w:sz w:val="22"/>
          <w:szCs w:val="22"/>
        </w:rPr>
        <w:t>ФНС России от 08.11.2023 №ЕА-7-11/824№289@ «Об утверждении формы справки об оплате медицинских услуг для представления в налоговый орган, порядка ее заполнения, формата и порядка представления в налоговый орган медицинской организацией и индивидуальным предпринимателем, осуществляющими медицинскую деятельность, сведений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лиц, в электронной форме»</w:t>
      </w:r>
      <w:r w:rsidR="004E31A4">
        <w:rPr>
          <w:b w:val="0"/>
          <w:bCs w:val="0"/>
          <w:sz w:val="22"/>
          <w:szCs w:val="22"/>
        </w:rPr>
        <w:t>)</w:t>
      </w:r>
      <w:r w:rsidR="004E31A4" w:rsidRPr="004E31A4">
        <w:rPr>
          <w:b w:val="0"/>
          <w:bCs w:val="0"/>
          <w:sz w:val="28"/>
          <w:szCs w:val="28"/>
        </w:rPr>
        <w:t>:</w:t>
      </w:r>
      <w:r w:rsidRPr="004E31A4">
        <w:rPr>
          <w:b w:val="0"/>
          <w:bCs w:val="0"/>
          <w:sz w:val="28"/>
          <w:szCs w:val="28"/>
        </w:rPr>
        <w:t xml:space="preserve"> можно получить дистанционно, направив з</w:t>
      </w:r>
      <w:r w:rsidR="00931ADF" w:rsidRPr="004E31A4">
        <w:rPr>
          <w:b w:val="0"/>
          <w:bCs w:val="0"/>
          <w:sz w:val="28"/>
          <w:szCs w:val="28"/>
        </w:rPr>
        <w:t xml:space="preserve">аявление </w:t>
      </w:r>
      <w:r w:rsidRPr="004E31A4">
        <w:rPr>
          <w:b w:val="0"/>
          <w:bCs w:val="0"/>
          <w:sz w:val="28"/>
          <w:szCs w:val="28"/>
        </w:rPr>
        <w:t xml:space="preserve">по электронной почте: </w:t>
      </w:r>
      <w:hyperlink r:id="rId5" w:history="1">
        <w:r w:rsidRPr="004E31A4">
          <w:rPr>
            <w:rStyle w:val="a3"/>
            <w:b w:val="0"/>
            <w:bCs w:val="0"/>
            <w:color w:val="auto"/>
            <w:sz w:val="28"/>
            <w:szCs w:val="28"/>
          </w:rPr>
          <w:t>infops@pncenter.ru</w:t>
        </w:r>
      </w:hyperlink>
    </w:p>
    <w:p w14:paraId="59D5FD3D" w14:textId="77777777" w:rsidR="00A3571B" w:rsidRPr="004E31A4" w:rsidRDefault="00A3571B" w:rsidP="00A3571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</w:p>
    <w:p w14:paraId="60CE623B" w14:textId="7AF61BFC" w:rsidR="00EF0FB3" w:rsidRPr="004E31A4" w:rsidRDefault="00EF0FB3" w:rsidP="00A3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A4">
        <w:rPr>
          <w:rFonts w:ascii="Times New Roman" w:hAnsi="Times New Roman" w:cs="Times New Roman"/>
          <w:sz w:val="28"/>
          <w:szCs w:val="28"/>
        </w:rPr>
        <w:t>Телефон для обращений:</w:t>
      </w:r>
    </w:p>
    <w:p w14:paraId="4E9C9BBD" w14:textId="3732B9DE" w:rsidR="00EF0FB3" w:rsidRPr="004E31A4" w:rsidRDefault="00EF0FB3" w:rsidP="00A3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A4">
        <w:rPr>
          <w:rFonts w:ascii="Times New Roman" w:hAnsi="Times New Roman" w:cs="Times New Roman"/>
          <w:sz w:val="28"/>
          <w:szCs w:val="28"/>
        </w:rPr>
        <w:t>555-</w:t>
      </w:r>
      <w:r w:rsidR="000352A8" w:rsidRPr="004E31A4">
        <w:rPr>
          <w:rFonts w:ascii="Times New Roman" w:hAnsi="Times New Roman" w:cs="Times New Roman"/>
          <w:sz w:val="28"/>
          <w:szCs w:val="28"/>
        </w:rPr>
        <w:t>215</w:t>
      </w:r>
      <w:r w:rsidRPr="004E31A4">
        <w:rPr>
          <w:rFonts w:ascii="Times New Roman" w:hAnsi="Times New Roman" w:cs="Times New Roman"/>
          <w:sz w:val="28"/>
          <w:szCs w:val="28"/>
        </w:rPr>
        <w:t xml:space="preserve"> </w:t>
      </w:r>
      <w:r w:rsidR="000352A8" w:rsidRPr="004E31A4">
        <w:rPr>
          <w:rFonts w:ascii="Times New Roman" w:hAnsi="Times New Roman" w:cs="Times New Roman"/>
          <w:sz w:val="28"/>
          <w:szCs w:val="28"/>
        </w:rPr>
        <w:t>регистратура КДО</w:t>
      </w:r>
    </w:p>
    <w:p w14:paraId="30113A03" w14:textId="3BEE0118" w:rsidR="00042274" w:rsidRPr="004E31A4" w:rsidRDefault="00042274" w:rsidP="00A3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A4">
        <w:rPr>
          <w:rFonts w:ascii="Times New Roman" w:hAnsi="Times New Roman" w:cs="Times New Roman"/>
          <w:sz w:val="28"/>
          <w:szCs w:val="28"/>
        </w:rPr>
        <w:t>555-210 регистратура ЦПС</w:t>
      </w:r>
    </w:p>
    <w:sectPr w:rsidR="00042274" w:rsidRPr="004E31A4" w:rsidSect="004E31A4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00F7B"/>
    <w:multiLevelType w:val="hybridMultilevel"/>
    <w:tmpl w:val="BC18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3"/>
    <w:rsid w:val="000352A8"/>
    <w:rsid w:val="00042274"/>
    <w:rsid w:val="00073508"/>
    <w:rsid w:val="00117E3B"/>
    <w:rsid w:val="001204B0"/>
    <w:rsid w:val="001B6C79"/>
    <w:rsid w:val="00212FCD"/>
    <w:rsid w:val="00334F56"/>
    <w:rsid w:val="00342501"/>
    <w:rsid w:val="004E057F"/>
    <w:rsid w:val="004E31A4"/>
    <w:rsid w:val="006C50AB"/>
    <w:rsid w:val="00797011"/>
    <w:rsid w:val="008A25CA"/>
    <w:rsid w:val="008B3170"/>
    <w:rsid w:val="00931ADF"/>
    <w:rsid w:val="00962E8E"/>
    <w:rsid w:val="00A3571B"/>
    <w:rsid w:val="00B0720B"/>
    <w:rsid w:val="00B169B7"/>
    <w:rsid w:val="00B73C8B"/>
    <w:rsid w:val="00C516CD"/>
    <w:rsid w:val="00C8491E"/>
    <w:rsid w:val="00D8740D"/>
    <w:rsid w:val="00DA3F43"/>
    <w:rsid w:val="00EF0FB3"/>
    <w:rsid w:val="00FB145F"/>
    <w:rsid w:val="00F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B5FE"/>
  <w15:chartTrackingRefBased/>
  <w15:docId w15:val="{DE4D933A-C705-4E34-A3B2-7F826AC0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F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F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F0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0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797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ps@pn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Огородникова</dc:creator>
  <cp:keywords/>
  <dc:description/>
  <cp:lastModifiedBy>Луиза Огородникова</cp:lastModifiedBy>
  <cp:revision>14</cp:revision>
  <cp:lastPrinted>2024-10-22T06:30:00Z</cp:lastPrinted>
  <dcterms:created xsi:type="dcterms:W3CDTF">2024-10-03T10:03:00Z</dcterms:created>
  <dcterms:modified xsi:type="dcterms:W3CDTF">2025-03-03T10:41:00Z</dcterms:modified>
</cp:coreProperties>
</file>